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0358" w14:textId="6C467759" w:rsidR="00B30653" w:rsidRDefault="00B30653" w:rsidP="00B30653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٩</w:t>
      </w:r>
      <w:r w:rsidR="00C93E0F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70A81C3C" w14:textId="77777777" w:rsidR="00B30653" w:rsidRDefault="00B306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501EC2" w14:textId="585BCEB1" w:rsidR="00B30653" w:rsidRDefault="00B306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فرهو</w:t>
      </w:r>
      <w:r w:rsidR="00837878">
        <w:rPr>
          <w:rFonts w:ascii="Times Ext Roman" w:hAnsi="Times Ext Roman" w:cs="Naskh MT for Bosch School" w:hint="cs"/>
          <w:sz w:val="23"/>
          <w:szCs w:val="23"/>
          <w:rtl/>
        </w:rPr>
        <w:t>پ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آلاباما</w:t>
      </w:r>
    </w:p>
    <w:p w14:paraId="28B8E726" w14:textId="55154427" w:rsidR="00B30653" w:rsidRDefault="00B306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</w:t>
      </w:r>
      <w:r>
        <w:rPr>
          <w:rFonts w:ascii="Times Ext Roman" w:hAnsi="Times Ext Roman" w:cs="Naskh MT for Bosch School" w:hint="cs"/>
          <w:sz w:val="23"/>
          <w:szCs w:val="23"/>
          <w:rtl/>
        </w:rPr>
        <w:t>س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یس </w:t>
      </w:r>
      <w:r>
        <w:rPr>
          <w:rFonts w:ascii="Times Ext Roman" w:hAnsi="Times Ext Roman" w:cs="Naskh MT for Bosch School" w:hint="cs"/>
          <w:sz w:val="23"/>
          <w:szCs w:val="23"/>
          <w:rtl/>
        </w:rPr>
        <w:t>آد</w:t>
      </w:r>
      <w:r>
        <w:rPr>
          <w:rFonts w:ascii="Times Ext Roman" w:hAnsi="Times Ext Roman" w:cs="Naskh MT for Bosch School"/>
          <w:sz w:val="23"/>
          <w:szCs w:val="23"/>
          <w:rtl/>
        </w:rPr>
        <w:t>ی دیلی علیها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8885B38" w14:textId="2BE45C91" w:rsidR="00B30653" w:rsidRDefault="00B306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>Mrs. A. Dealy</w:t>
      </w:r>
    </w:p>
    <w:p w14:paraId="022058F3" w14:textId="77777777" w:rsidR="00B30653" w:rsidRDefault="00B306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012171" w14:textId="77777777" w:rsidR="00B30653" w:rsidRDefault="00B3065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هوالله</w:t>
      </w:r>
    </w:p>
    <w:p w14:paraId="7C6CCA9C" w14:textId="77777777" w:rsidR="00B30653" w:rsidRDefault="00B3065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74A5BC5A" w14:textId="72BFFCB1" w:rsidR="00837878" w:rsidRDefault="00B306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الم</w:t>
      </w:r>
      <w:r w:rsidR="009717CE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عطّرة المشامّ بنفحات اللّه انّی قرأت </w:t>
      </w:r>
      <w:r>
        <w:rPr>
          <w:rFonts w:ascii="Times Ext Roman" w:hAnsi="Times Ext Roman" w:cs="Naskh MT for Bosch School" w:hint="cs"/>
          <w:sz w:val="23"/>
          <w:szCs w:val="23"/>
          <w:rtl/>
        </w:rPr>
        <w:t>نمیق</w:t>
      </w:r>
      <w:r>
        <w:rPr>
          <w:rFonts w:ascii="Times Ext Roman" w:hAnsi="Times Ext Roman" w:cs="Naskh MT for Bosch School"/>
          <w:sz w:val="23"/>
          <w:szCs w:val="23"/>
          <w:rtl/>
        </w:rPr>
        <w:t>تک اللّطی</w:t>
      </w:r>
      <w:r w:rsidR="00A278E0">
        <w:rPr>
          <w:rFonts w:ascii="Times Ext Roman" w:hAnsi="Times Ext Roman" w:cs="Naskh MT for Bosch School"/>
          <w:sz w:val="23"/>
          <w:szCs w:val="23"/>
          <w:rtl/>
        </w:rPr>
        <w:t>فة المعانی المتینة المبانی و شم</w:t>
      </w:r>
      <w:r>
        <w:rPr>
          <w:rFonts w:ascii="Times Ext Roman" w:hAnsi="Times Ext Roman" w:cs="Naskh MT for Bosch School"/>
          <w:sz w:val="23"/>
          <w:szCs w:val="23"/>
          <w:rtl/>
        </w:rPr>
        <w:t>مت من ریاض معانیها رائحة محبّة اللّه و شاهدت من مطالع اسرارها انوار الخلوص فی امر اللّه طوبی لک یا امة‌اللّه بما انجذبت بکلمة اللّه و تنوّر قلبک بنور هدایة اللّه و انتعش روحک بنسیم رخیم اتت من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مهبّ عنایة اللّه انّ ربّک لذو فضل علیک اشکری اللّه علی هذا الفضل العظیم و احمدی اللّه بما ادخلک فی ملکوته الج</w:t>
      </w:r>
      <w:r>
        <w:rPr>
          <w:rFonts w:ascii="Times Ext Roman" w:hAnsi="Times Ext Roman" w:cs="Naskh MT for Bosch School" w:hint="cs"/>
          <w:sz w:val="23"/>
          <w:szCs w:val="23"/>
          <w:rtl/>
        </w:rPr>
        <w:t>لیل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اثنی علی اللّه بما اختارک من بین المدعوّات و المدعوّین بشّری بملکوت اللّه کلّ عبد </w:t>
      </w:r>
      <w:r w:rsidR="00A278E0"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نتظر و کلّ امة منتظرة لظهور ملکوته الجلیل فسوف ینتشر انوار الهدی انتشار نور الصّباح علی آفاق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رض کلّها و تهتزّ من کلمة اللّه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قالیم بأسرها</w:t>
      </w:r>
    </w:p>
    <w:p w14:paraId="180BF257" w14:textId="4A4E0038" w:rsidR="00B30653" w:rsidRDefault="00C93E0F" w:rsidP="0083787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30653">
        <w:rPr>
          <w:rFonts w:ascii="Times Ext Roman" w:hAnsi="Times Ext Roman" w:cs="Naskh MT for Bosch School"/>
          <w:sz w:val="23"/>
          <w:szCs w:val="23"/>
          <w:rtl/>
        </w:rPr>
        <w:t>و بلّغی اشواقی و تحیّتی الی قرّة عینک ارطو</w:t>
      </w:r>
      <w:r w:rsidR="00B30653">
        <w:rPr>
          <w:rFonts w:ascii="Times Ext Roman" w:hAnsi="Times Ext Roman" w:cs="Naskh MT for Bosch School" w:hint="cs"/>
          <w:sz w:val="23"/>
          <w:szCs w:val="23"/>
          <w:rtl/>
        </w:rPr>
        <w:t>ر</w:t>
      </w:r>
      <w:r w:rsidR="00B30653">
        <w:rPr>
          <w:rFonts w:ascii="Times Ext Roman" w:hAnsi="Times Ext Roman" w:cs="Naskh MT for Bosch School"/>
          <w:sz w:val="23"/>
          <w:szCs w:val="23"/>
          <w:rtl/>
        </w:rPr>
        <w:t xml:space="preserve"> و ولدک الصّغیر ویلی</w:t>
      </w:r>
      <w:r w:rsidR="00B3065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30653">
        <w:rPr>
          <w:rFonts w:ascii="Times Ext Roman" w:hAnsi="Times Ext Roman" w:cs="Naskh MT for Bosch School"/>
          <w:sz w:val="23"/>
          <w:szCs w:val="23"/>
          <w:rtl/>
        </w:rPr>
        <w:t>م و انّی احبّهما محبّة ال</w:t>
      </w:r>
      <w:r w:rsidR="00B3065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B30653">
        <w:rPr>
          <w:rFonts w:ascii="Times Ext Roman" w:hAnsi="Times Ext Roman" w:cs="Naskh MT for Bosch School"/>
          <w:sz w:val="23"/>
          <w:szCs w:val="23"/>
          <w:rtl/>
        </w:rPr>
        <w:t xml:space="preserve">ب الحنون </w:t>
      </w:r>
      <w:r w:rsidR="00A278E0">
        <w:rPr>
          <w:rFonts w:ascii="Times Ext Roman" w:hAnsi="Times Ext Roman" w:cs="Naskh MT for Bosch School"/>
          <w:sz w:val="23"/>
          <w:szCs w:val="23"/>
          <w:rtl/>
        </w:rPr>
        <w:t>علی ولدیه العزیزین و انّک انت ف</w:t>
      </w:r>
      <w:r w:rsidR="00A278E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B7D64">
        <w:rPr>
          <w:rFonts w:ascii="Times Ext Roman" w:hAnsi="Times Ext Roman" w:cs="Naskh MT for Bosch School"/>
          <w:sz w:val="23"/>
          <w:szCs w:val="23"/>
          <w:rtl/>
        </w:rPr>
        <w:t>حببیهما للّه حبّاً جمّا</w:t>
      </w:r>
      <w:r w:rsidR="00B30653">
        <w:rPr>
          <w:rFonts w:ascii="Times Ext Roman" w:hAnsi="Times Ext Roman" w:cs="Naskh MT for Bosch School"/>
          <w:sz w:val="23"/>
          <w:szCs w:val="23"/>
          <w:rtl/>
        </w:rPr>
        <w:t xml:space="preserve"> و ابذلی کلّ الجهد فی تربیتهما حتّی ینمو وجودهما بلبن محبّة اللّه ل</w:t>
      </w:r>
      <w:r w:rsidR="00B3065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B30653">
        <w:rPr>
          <w:rFonts w:ascii="Times Ext Roman" w:hAnsi="Times Ext Roman" w:cs="Naskh MT for Bosch School"/>
          <w:sz w:val="23"/>
          <w:szCs w:val="23"/>
          <w:rtl/>
        </w:rPr>
        <w:t xml:space="preserve">نّ </w:t>
      </w:r>
      <w:r w:rsidR="00B30653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B30653">
        <w:rPr>
          <w:rFonts w:ascii="Times Ext Roman" w:hAnsi="Times Ext Roman" w:cs="Naskh MT for Bosch School"/>
          <w:sz w:val="23"/>
          <w:szCs w:val="23"/>
          <w:rtl/>
        </w:rPr>
        <w:t>ل</w:t>
      </w:r>
      <w:r w:rsidR="00B3065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B30653">
        <w:rPr>
          <w:rFonts w:ascii="Times Ext Roman" w:hAnsi="Times Ext Roman" w:cs="Naskh MT for Bosch School"/>
          <w:sz w:val="23"/>
          <w:szCs w:val="23"/>
          <w:rtl/>
        </w:rPr>
        <w:t>ولاد حقوق التّربیة التّامّة العظمی علی ا</w:t>
      </w:r>
      <w:r w:rsidR="00B30653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 w:rsidR="00A278E0">
        <w:rPr>
          <w:rFonts w:ascii="Times Ext Roman" w:hAnsi="Times Ext Roman" w:cs="Naskh MT for Bosch School"/>
          <w:sz w:val="23"/>
          <w:szCs w:val="23"/>
          <w:rtl/>
        </w:rPr>
        <w:t>بوین حتّی یربّیاهم</w:t>
      </w:r>
      <w:r w:rsidR="00B30653">
        <w:rPr>
          <w:rFonts w:ascii="Times Ext Roman" w:hAnsi="Times Ext Roman" w:cs="Naskh MT for Bosch School"/>
          <w:sz w:val="23"/>
          <w:szCs w:val="23"/>
          <w:rtl/>
        </w:rPr>
        <w:t xml:space="preserve"> تربیة ملکوتیّة روحانیّة دینیّة ادبیّة مادّیّة و لل</w:t>
      </w:r>
      <w:r w:rsidR="00B3065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B30653">
        <w:rPr>
          <w:rFonts w:ascii="Times Ext Roman" w:hAnsi="Times Ext Roman" w:cs="Naskh MT for Bosch School"/>
          <w:sz w:val="23"/>
          <w:szCs w:val="23"/>
          <w:rtl/>
        </w:rPr>
        <w:t>بوین حقوق مقدّسة علی ال</w:t>
      </w:r>
      <w:r w:rsidR="00B3065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B30653">
        <w:rPr>
          <w:rFonts w:ascii="Times Ext Roman" w:hAnsi="Times Ext Roman" w:cs="Naskh MT for Bosch School"/>
          <w:sz w:val="23"/>
          <w:szCs w:val="23"/>
          <w:rtl/>
        </w:rPr>
        <w:t>ولاد منصوصة فی کتاب اللّه کحقوق اللّه و نجاحهم موکولة برض</w:t>
      </w:r>
      <w:r w:rsidR="00B3065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30653">
        <w:rPr>
          <w:rFonts w:ascii="Times Ext Roman" w:hAnsi="Times Ext Roman" w:cs="Naskh MT for Bosch School"/>
          <w:sz w:val="23"/>
          <w:szCs w:val="23"/>
          <w:rtl/>
        </w:rPr>
        <w:t>ء الوالدین فی ملکوت اللّه و فی الدّنیا و من دون ذلک لهم الخسران المبین و بلّغی تحیّتی الی بن میچل الحرّ فی الدّنیا و المملوک للّه فی ملکوته العظیم و علیک التّحیّة و الثّن</w:t>
      </w:r>
      <w:r w:rsidR="00B3065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30653">
        <w:rPr>
          <w:rFonts w:ascii="Times Ext Roman" w:hAnsi="Times Ext Roman" w:cs="Naskh MT for Bosch School"/>
          <w:sz w:val="23"/>
          <w:szCs w:val="23"/>
          <w:rtl/>
        </w:rPr>
        <w:t>ء</w:t>
      </w:r>
      <w:r w:rsidR="00B30653">
        <w:rPr>
          <w:rFonts w:ascii="Times Ext Roman" w:hAnsi="Times Ext Roman" w:cs="Naskh MT for Bosch School" w:hint="cs"/>
          <w:sz w:val="23"/>
          <w:szCs w:val="23"/>
          <w:rtl/>
        </w:rPr>
        <w:t xml:space="preserve"> ع ع</w:t>
      </w:r>
    </w:p>
    <w:p w14:paraId="06ADC05D" w14:textId="2D6B502B" w:rsidR="00B30653" w:rsidRDefault="00B3065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6E16E1" w14:textId="77777777" w:rsidR="009629A9" w:rsidRDefault="009629A9" w:rsidP="009629A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C95FDFD" w14:textId="77777777" w:rsidR="009629A9" w:rsidRDefault="009629A9" w:rsidP="009629A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331DC5" w14:textId="77777777" w:rsidR="009629A9" w:rsidRDefault="009629A9" w:rsidP="009629A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3EF18E" w14:textId="77777777" w:rsidR="009629A9" w:rsidRDefault="009629A9" w:rsidP="009629A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49E97A" w14:textId="77777777" w:rsidR="009629A9" w:rsidRDefault="009629A9" w:rsidP="009629A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43CA78" w14:textId="77777777" w:rsidR="009629A9" w:rsidRDefault="009629A9" w:rsidP="009629A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579DDA" w14:textId="77777777" w:rsidR="009629A9" w:rsidRDefault="009629A9" w:rsidP="009629A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1C31FF" w14:textId="77777777" w:rsidR="009629A9" w:rsidRDefault="009629A9" w:rsidP="009629A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8C5B983" w14:textId="77777777" w:rsidR="009629A9" w:rsidRDefault="009629A9" w:rsidP="009629A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color w:val="0000FF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color w:val="0000FF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46ACA21" w14:textId="77777777" w:rsidR="009629A9" w:rsidRDefault="009629A9" w:rsidP="009629A9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۱۸ مارس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۵:۰۰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8DCFA3D" w14:textId="77777777" w:rsidR="009629A9" w:rsidRPr="009629A9" w:rsidRDefault="009629A9" w:rsidP="009629A9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9629A9" w:rsidRPr="009629A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0733" w14:textId="77777777" w:rsidR="00C93E0F" w:rsidRDefault="00C93E0F" w:rsidP="00C93E0F">
      <w:r>
        <w:separator/>
      </w:r>
    </w:p>
  </w:endnote>
  <w:endnote w:type="continuationSeparator" w:id="0">
    <w:p w14:paraId="06092B66" w14:textId="77777777" w:rsidR="00C93E0F" w:rsidRDefault="00C93E0F" w:rsidP="00C9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3878" w14:textId="77777777" w:rsidR="00C93E0F" w:rsidRDefault="00C93E0F" w:rsidP="00C93E0F">
      <w:r>
        <w:separator/>
      </w:r>
    </w:p>
  </w:footnote>
  <w:footnote w:type="continuationSeparator" w:id="0">
    <w:p w14:paraId="6BAD8426" w14:textId="77777777" w:rsidR="00C93E0F" w:rsidRDefault="00C93E0F" w:rsidP="00C93E0F">
      <w:r>
        <w:continuationSeparator/>
      </w:r>
    </w:p>
  </w:footnote>
  <w:footnote w:id="1">
    <w:p w14:paraId="7022CB89" w14:textId="77777777" w:rsidR="00C93E0F" w:rsidRPr="00163254" w:rsidRDefault="00C93E0F" w:rsidP="00C93E0F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01288C">
        <w:rPr>
          <w:rStyle w:val="FootnoteReference"/>
          <w:sz w:val="20"/>
          <w:szCs w:val="20"/>
          <w:rtl/>
          <w:lang w:bidi="fa-IR"/>
        </w:rPr>
        <w:t>۱</w:t>
      </w:r>
      <w:r w:rsidRPr="0001288C">
        <w:rPr>
          <w:sz w:val="20"/>
          <w:szCs w:val="20"/>
        </w:rPr>
        <w:t xml:space="preserve"> </w:t>
      </w:r>
      <w:bookmarkStart w:id="0" w:name="_Hlk75887536"/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10952E98" w14:textId="01E7488D" w:rsidR="00C93E0F" w:rsidRDefault="00C93E0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653"/>
    <w:rsid w:val="0001288C"/>
    <w:rsid w:val="00103E1F"/>
    <w:rsid w:val="007B7D64"/>
    <w:rsid w:val="007E7658"/>
    <w:rsid w:val="00837878"/>
    <w:rsid w:val="009629A9"/>
    <w:rsid w:val="009717CE"/>
    <w:rsid w:val="00A22610"/>
    <w:rsid w:val="00A278E0"/>
    <w:rsid w:val="00A462C1"/>
    <w:rsid w:val="00B30653"/>
    <w:rsid w:val="00C93E0F"/>
    <w:rsid w:val="00D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8BEC8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93E0F"/>
    <w:rPr>
      <w:sz w:val="24"/>
      <w:szCs w:val="24"/>
    </w:rPr>
  </w:style>
  <w:style w:type="paragraph" w:styleId="FootnoteText">
    <w:name w:val="footnote text"/>
    <w:basedOn w:val="Normal"/>
    <w:link w:val="FootnoteTextChar"/>
    <w:rsid w:val="00C93E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3E0F"/>
  </w:style>
  <w:style w:type="character" w:styleId="FootnoteReference">
    <w:name w:val="footnote reference"/>
    <w:basedOn w:val="DefaultParagraphFont"/>
    <w:rsid w:val="00C93E0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93E0F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rsid w:val="00103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3E1F"/>
    <w:rPr>
      <w:sz w:val="24"/>
      <w:szCs w:val="24"/>
    </w:rPr>
  </w:style>
  <w:style w:type="paragraph" w:styleId="Footer">
    <w:name w:val="footer"/>
    <w:basedOn w:val="Normal"/>
    <w:link w:val="FooterChar"/>
    <w:rsid w:val="00103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3E1F"/>
    <w:rPr>
      <w:sz w:val="24"/>
      <w:szCs w:val="24"/>
    </w:rPr>
  </w:style>
  <w:style w:type="character" w:styleId="Hyperlink">
    <w:name w:val="Hyperlink"/>
    <w:uiPriority w:val="99"/>
    <w:unhideWhenUsed/>
    <w:rsid w:val="009629A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38C4-DA3A-4365-98D3-E7E15B15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2025-01-13T09:32:00Z</dcterms:created>
  <dcterms:modified xsi:type="dcterms:W3CDTF">2025-04-15T11:35:00Z</dcterms:modified>
</cp:coreProperties>
</file>