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2896" w14:textId="77777777" w:rsidR="001F0D48" w:rsidRPr="001F0D48" w:rsidRDefault="001F0D48" w:rsidP="001F0D48">
      <w:pPr>
        <w:jc w:val="center"/>
        <w:rPr>
          <w:rFonts w:ascii="Times Ext Roman" w:hAnsi="Times Ext Roman"/>
          <w:kern w:val="0"/>
          <w:rtl/>
          <w:lang w:val="en-US" w:bidi="ar-SA"/>
        </w:rPr>
      </w:pPr>
      <w:r w:rsidRPr="001F0D48">
        <w:rPr>
          <w:rFonts w:ascii="Times Ext Roman" w:hAnsi="Times Ext Roman"/>
          <w:kern w:val="0"/>
          <w:rtl/>
          <w:lang w:val="en-US" w:bidi="ar-SA"/>
        </w:rPr>
        <w:t>الله</w:t>
      </w:r>
      <w:r>
        <w:rPr>
          <w:rFonts w:ascii="Times Ext Roman" w:hAnsi="Times Ext Roman" w:hint="cs"/>
          <w:kern w:val="0"/>
          <w:rtl/>
          <w:lang w:val="en-US" w:bidi="ar-SA"/>
        </w:rPr>
        <w:t>‌</w:t>
      </w:r>
      <w:r w:rsidR="00D871B5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>
        <w:rPr>
          <w:rFonts w:ascii="Times Ext Roman" w:hAnsi="Times Ext Roman" w:hint="cs"/>
          <w:kern w:val="0"/>
          <w:rtl/>
          <w:lang w:val="en-US" w:bidi="ar-SA"/>
        </w:rPr>
        <w:t>ابهی</w:t>
      </w:r>
    </w:p>
    <w:p w14:paraId="0F08C149" w14:textId="77777777" w:rsidR="001F0D48" w:rsidRPr="001F0D48" w:rsidRDefault="001F0D48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DEBC93C" w14:textId="3910703D" w:rsidR="001F0D48" w:rsidRPr="001F0D48" w:rsidRDefault="001F0D48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  <w:r w:rsidRPr="001F0D48">
        <w:rPr>
          <w:rFonts w:ascii="Times Ext Roman" w:hAnsi="Times Ext Roman"/>
          <w:kern w:val="0"/>
          <w:rtl/>
          <w:lang w:val="en-US" w:bidi="ar-SA"/>
        </w:rPr>
        <w:t>ای یاران معنوی شکر و حمد حضرت بیچون را سزاوار که آفتاب کلمة اللّه را از مطلع آمال طالع و لائح فرمود و پرتوش جهانگیر گشت و شعاعش ساطع از فلک اثیر شهابش ثاقب شد و سحابش بارق غیثش هاطل گشت و لیثش صائل نفحاتش منتشر شد و آیاتش مشتهر شمعش برافروخت و حجبات جلالش بسوخت پرده برانداخت و علم دلبری برافراخت و بنگاهی کار عالمی بساخت و آشنایان را غبار از دل بپرداخت بیچارگان را بنواخت و بیگانگان را بشناخت هر سقیم را کأس شفا بخشید و هر ضعیف را شدید القوی ظهیر کرد مستمندان را توانگر کرد و افتادگان</w:t>
      </w:r>
      <w:r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1E308D">
        <w:rPr>
          <w:rFonts w:ascii="Times Ext Roman" w:hAnsi="Times Ext Roman"/>
          <w:kern w:val="0"/>
          <w:rtl/>
          <w:lang w:val="en-US" w:bidi="ar-SA"/>
        </w:rPr>
        <w:t>را ارجمند بی</w:t>
      </w:r>
      <w:r w:rsidRPr="001F0D48">
        <w:rPr>
          <w:rFonts w:ascii="Times Ext Roman" w:hAnsi="Times Ext Roman"/>
          <w:kern w:val="0"/>
          <w:rtl/>
          <w:lang w:val="en-US" w:bidi="ar-SA"/>
        </w:rPr>
        <w:t>نوایان</w:t>
      </w:r>
      <w:r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Pr="001F0D48">
        <w:rPr>
          <w:rFonts w:ascii="Times Ext Roman" w:hAnsi="Times Ext Roman"/>
          <w:kern w:val="0"/>
          <w:rtl/>
          <w:lang w:val="en-US" w:bidi="ar-SA"/>
        </w:rPr>
        <w:t>را نوا داد و کودکان</w:t>
      </w:r>
      <w:r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Pr="001F0D48">
        <w:rPr>
          <w:rFonts w:ascii="Times Ext Roman" w:hAnsi="Times Ext Roman"/>
          <w:kern w:val="0"/>
          <w:rtl/>
          <w:lang w:val="en-US" w:bidi="ar-SA"/>
        </w:rPr>
        <w:t>را رسم سروری آموخت تا آنکه کل در ظلّ کلمه تربیت گشته سراجهای روشن عالم انسانی گردیم و قنادیل مصابیح جهان رحمانی آیات ملکوت شویم و رایات فیوضات لاهوت اشجار حدائق</w:t>
      </w:r>
      <w:r w:rsidR="001E308D">
        <w:rPr>
          <w:rFonts w:ascii="Times Ext Roman" w:hAnsi="Times Ext Roman"/>
          <w:kern w:val="0"/>
          <w:rtl/>
          <w:lang w:val="en-US" w:bidi="ar-SA"/>
        </w:rPr>
        <w:t xml:space="preserve"> توحید شویم و اثمار شجرهٴ تفرید</w:t>
      </w:r>
    </w:p>
    <w:p w14:paraId="7CEDD80F" w14:textId="46AEB724" w:rsidR="001F0D48" w:rsidRPr="001F0D48" w:rsidRDefault="007D4CF0" w:rsidP="003E3230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1F0D48" w:rsidRPr="001F0D48">
        <w:rPr>
          <w:rFonts w:ascii="Times Ext Roman" w:hAnsi="Times Ext Roman"/>
          <w:kern w:val="0"/>
          <w:rtl/>
          <w:lang w:val="en-US" w:bidi="ar-SA"/>
        </w:rPr>
        <w:t>ای مردان خدا فیض جمال قدم و تجلّی اسم اعظم روح القدس آسا قلب انسانی احیا و روح وجدانی مانند جلوهٴ عالم بالا ایدر سفلی ایسه علوی اولور ناسوتی ایسه لاهوتی اولور ارضی ایسه سما</w:t>
      </w:r>
      <w:r w:rsidR="003E3230">
        <w:rPr>
          <w:rFonts w:ascii="Times Ext Roman" w:hAnsi="Times Ext Roman" w:hint="cs"/>
          <w:kern w:val="0"/>
          <w:rtl/>
          <w:lang w:val="en-US" w:bidi="ar-SA"/>
        </w:rPr>
        <w:t>و</w:t>
      </w:r>
      <w:r w:rsidR="001F0D48" w:rsidRPr="001F0D48">
        <w:rPr>
          <w:rFonts w:ascii="Times Ext Roman" w:hAnsi="Times Ext Roman"/>
          <w:kern w:val="0"/>
          <w:rtl/>
          <w:lang w:val="en-US" w:bidi="ar-SA"/>
        </w:rPr>
        <w:t>ی ‌اولور ظلمانی ایسه نورانی اولور جسمانی ایسه روحانی اولور ربّانی اولور سبحانی اولور درگاه احدیّتده بر عبد خاضع خاشع فانی اولور</w:t>
      </w:r>
    </w:p>
    <w:p w14:paraId="08F002A0" w14:textId="37B4B7E5" w:rsidR="001F0D48" w:rsidRDefault="007D4CF0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1F0D48" w:rsidRPr="001F0D48">
        <w:rPr>
          <w:rFonts w:ascii="Times Ext Roman" w:hAnsi="Times Ext Roman"/>
          <w:kern w:val="0"/>
          <w:rtl/>
          <w:lang w:val="en-US" w:bidi="ar-SA"/>
        </w:rPr>
        <w:t>الهی هؤلآء عبادک المتوجّهون الی کلمة وحدانیّتک الثّابتون الرّاسخون علی عهدک و میثاقک المبتهلون المتضرّعون الیک هب لهم رحمة من لدنک و انر ابصارهم بمشاهدة آیات توحیدک فی کلّ شیء انّک انت الرّحمن ع ع</w:t>
      </w:r>
    </w:p>
    <w:p w14:paraId="7D56D222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4D1E39ED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DFE6BC0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48535571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187DFCEB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EA94211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3FF244EB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6A854569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35945438" w14:textId="77777777" w:rsidR="00E36A65" w:rsidRDefault="00E36A65" w:rsidP="001F0D48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60FFD438" w14:textId="77777777" w:rsidR="00E36A65" w:rsidRPr="00E36A65" w:rsidRDefault="00E36A65" w:rsidP="00E36A65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517D4C4C" w14:textId="77777777" w:rsidR="00E36A65" w:rsidRPr="00E36A65" w:rsidRDefault="00E36A65" w:rsidP="00E36A65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 w:rsidRPr="00E36A65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7" w:history="1">
        <w:r w:rsidRPr="00E36A65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E36A65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 w:rsidRPr="00E36A65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r w:rsidRPr="00E36A65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E36A65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hyperlink r:id="rId8" w:history="1">
        <w:r w:rsidRPr="00E36A65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lang w:val="en-US" w:bidi="ar-SA"/>
          </w:rPr>
          <w:t>www.bahai.org/fa/legal</w:t>
        </w:r>
      </w:hyperlink>
      <w:r w:rsidRPr="00E36A65"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 w:rsidRPr="00E36A65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4EE4E549" w14:textId="77777777" w:rsidR="00E36A65" w:rsidRPr="00E36A65" w:rsidRDefault="00E36A65" w:rsidP="00E36A65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 w:rsidRPr="00E36A65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 w:rsidRPr="00E36A65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۱۸ مارس ۲۰۲۵</w:t>
      </w:r>
      <w:r w:rsidRPr="00E36A65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 w:rsidRPr="00E36A65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۵:۰۰</w:t>
      </w:r>
      <w:r w:rsidRPr="00E36A65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55C1B60B" w14:textId="77777777" w:rsidR="00E36A65" w:rsidRPr="00E36A65" w:rsidRDefault="00E36A65" w:rsidP="001F0D48">
      <w:pPr>
        <w:jc w:val="both"/>
        <w:rPr>
          <w:rFonts w:ascii="Times Ext Roman" w:hAnsi="Times Ext Roman"/>
          <w:kern w:val="0"/>
          <w:rtl/>
          <w:lang w:val="en-CA" w:bidi="ar-SA"/>
        </w:rPr>
      </w:pPr>
    </w:p>
    <w:p w14:paraId="1C9A75EC" w14:textId="0598FFB8" w:rsidR="001F0D48" w:rsidRPr="001F0D48" w:rsidRDefault="001F0D48" w:rsidP="001F0D48">
      <w:pPr>
        <w:jc w:val="right"/>
        <w:rPr>
          <w:rFonts w:ascii="Times Ext Roman" w:hAnsi="Times Ext Roman"/>
          <w:kern w:val="0"/>
          <w:rtl/>
          <w:lang w:val="en-US" w:bidi="ar-SA"/>
        </w:rPr>
      </w:pPr>
    </w:p>
    <w:sectPr w:rsidR="001F0D48" w:rsidRPr="001F0D48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C418" w14:textId="77777777" w:rsidR="00494221" w:rsidRDefault="00494221">
      <w:r>
        <w:separator/>
      </w:r>
    </w:p>
  </w:endnote>
  <w:endnote w:type="continuationSeparator" w:id="0">
    <w:p w14:paraId="626B4860" w14:textId="77777777" w:rsidR="00494221" w:rsidRDefault="0049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992A" w14:textId="77777777" w:rsidR="00494221" w:rsidRDefault="00494221">
      <w:r>
        <w:separator/>
      </w:r>
    </w:p>
  </w:footnote>
  <w:footnote w:type="continuationSeparator" w:id="0">
    <w:p w14:paraId="5C758F9D" w14:textId="77777777" w:rsidR="00494221" w:rsidRDefault="0049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0390342">
    <w:abstractNumId w:val="13"/>
  </w:num>
  <w:num w:numId="2" w16cid:durableId="440421948">
    <w:abstractNumId w:val="6"/>
  </w:num>
  <w:num w:numId="3" w16cid:durableId="203296101">
    <w:abstractNumId w:val="7"/>
  </w:num>
  <w:num w:numId="4" w16cid:durableId="279146791">
    <w:abstractNumId w:val="4"/>
  </w:num>
  <w:num w:numId="5" w16cid:durableId="1046295149">
    <w:abstractNumId w:val="14"/>
  </w:num>
  <w:num w:numId="6" w16cid:durableId="924873925">
    <w:abstractNumId w:val="0"/>
  </w:num>
  <w:num w:numId="7" w16cid:durableId="208998762">
    <w:abstractNumId w:val="1"/>
  </w:num>
  <w:num w:numId="8" w16cid:durableId="974261312">
    <w:abstractNumId w:val="8"/>
  </w:num>
  <w:num w:numId="9" w16cid:durableId="755445171">
    <w:abstractNumId w:val="3"/>
  </w:num>
  <w:num w:numId="10" w16cid:durableId="1693992749">
    <w:abstractNumId w:val="11"/>
  </w:num>
  <w:num w:numId="11" w16cid:durableId="1158108665">
    <w:abstractNumId w:val="9"/>
  </w:num>
  <w:num w:numId="12" w16cid:durableId="54549029">
    <w:abstractNumId w:val="9"/>
  </w:num>
  <w:num w:numId="13" w16cid:durableId="2051957846">
    <w:abstractNumId w:val="11"/>
  </w:num>
  <w:num w:numId="14" w16cid:durableId="2133598581">
    <w:abstractNumId w:val="12"/>
  </w:num>
  <w:num w:numId="15" w16cid:durableId="1034844719">
    <w:abstractNumId w:val="10"/>
  </w:num>
  <w:num w:numId="16" w16cid:durableId="524639868">
    <w:abstractNumId w:val="10"/>
  </w:num>
  <w:num w:numId="17" w16cid:durableId="135489632">
    <w:abstractNumId w:val="2"/>
  </w:num>
  <w:num w:numId="18" w16cid:durableId="19860974">
    <w:abstractNumId w:val="5"/>
  </w:num>
  <w:num w:numId="19" w16cid:durableId="234243860">
    <w:abstractNumId w:val="2"/>
  </w:num>
  <w:num w:numId="20" w16cid:durableId="32925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230"/>
    <w:rsid w:val="001E308D"/>
    <w:rsid w:val="001F0D48"/>
    <w:rsid w:val="00250E41"/>
    <w:rsid w:val="00255228"/>
    <w:rsid w:val="002C6424"/>
    <w:rsid w:val="003E3230"/>
    <w:rsid w:val="00440D2A"/>
    <w:rsid w:val="00455393"/>
    <w:rsid w:val="004718F5"/>
    <w:rsid w:val="00494221"/>
    <w:rsid w:val="004C0216"/>
    <w:rsid w:val="0065583B"/>
    <w:rsid w:val="006B7BDA"/>
    <w:rsid w:val="00704509"/>
    <w:rsid w:val="007727EA"/>
    <w:rsid w:val="007D4CF0"/>
    <w:rsid w:val="00852FA8"/>
    <w:rsid w:val="009E033F"/>
    <w:rsid w:val="00AA6385"/>
    <w:rsid w:val="00AD22E9"/>
    <w:rsid w:val="00C779E4"/>
    <w:rsid w:val="00CC237D"/>
    <w:rsid w:val="00CD4363"/>
    <w:rsid w:val="00D7306C"/>
    <w:rsid w:val="00D871B5"/>
    <w:rsid w:val="00E36A65"/>
    <w:rsid w:val="00E41C74"/>
    <w:rsid w:val="00F018C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66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33F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9E033F"/>
    <w:pPr>
      <w:tabs>
        <w:tab w:val="left" w:pos="360"/>
      </w:tabs>
    </w:pPr>
  </w:style>
  <w:style w:type="paragraph" w:customStyle="1" w:styleId="BWCBodyText">
    <w:name w:val="BWC Body Text"/>
    <w:basedOn w:val="Normal"/>
    <w:rsid w:val="009E033F"/>
    <w:pPr>
      <w:ind w:firstLine="576"/>
    </w:pPr>
  </w:style>
  <w:style w:type="paragraph" w:customStyle="1" w:styleId="BWCClosing">
    <w:name w:val="BWC Closing"/>
    <w:basedOn w:val="Normal"/>
    <w:next w:val="BWCSignature"/>
    <w:rsid w:val="009E033F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9E033F"/>
    <w:pPr>
      <w:spacing w:before="480" w:after="240"/>
    </w:pPr>
  </w:style>
  <w:style w:type="paragraph" w:customStyle="1" w:styleId="BWCInternalInfo">
    <w:name w:val="BWC Internal Info"/>
    <w:basedOn w:val="Normal"/>
    <w:rsid w:val="009E033F"/>
    <w:pPr>
      <w:jc w:val="right"/>
    </w:pPr>
  </w:style>
  <w:style w:type="paragraph" w:styleId="PlainText">
    <w:name w:val="Plain Text"/>
    <w:basedOn w:val="Normal"/>
    <w:rsid w:val="009E033F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9E033F"/>
  </w:style>
  <w:style w:type="paragraph" w:customStyle="1" w:styleId="BWCFileInfo">
    <w:name w:val="BWC File Info"/>
    <w:basedOn w:val="Normal"/>
    <w:rsid w:val="009E033F"/>
    <w:pPr>
      <w:jc w:val="right"/>
    </w:pPr>
  </w:style>
  <w:style w:type="character" w:customStyle="1" w:styleId="BWCComment">
    <w:name w:val="BWC Comment"/>
    <w:rsid w:val="009E033F"/>
    <w:rPr>
      <w:shd w:val="clear" w:color="auto" w:fill="C0C0C0"/>
    </w:rPr>
  </w:style>
  <w:style w:type="paragraph" w:styleId="Header">
    <w:name w:val="header"/>
    <w:basedOn w:val="Normal"/>
    <w:rsid w:val="009E033F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9E033F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9E033F"/>
    <w:pPr>
      <w:numPr>
        <w:numId w:val="19"/>
      </w:numPr>
    </w:pPr>
  </w:style>
  <w:style w:type="paragraph" w:customStyle="1" w:styleId="BWCList">
    <w:name w:val="BWC List"/>
    <w:basedOn w:val="BWCBullet"/>
    <w:rsid w:val="009E033F"/>
    <w:pPr>
      <w:numPr>
        <w:numId w:val="20"/>
      </w:numPr>
    </w:pPr>
  </w:style>
  <w:style w:type="paragraph" w:styleId="Footer">
    <w:name w:val="footer"/>
    <w:basedOn w:val="Normal"/>
    <w:rsid w:val="009E033F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9E033F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9E033F"/>
    <w:pPr>
      <w:spacing w:before="0" w:after="480"/>
    </w:pPr>
  </w:style>
  <w:style w:type="paragraph" w:styleId="FootnoteText">
    <w:name w:val="footnote text"/>
    <w:basedOn w:val="Normal"/>
    <w:semiHidden/>
    <w:rsid w:val="009E033F"/>
    <w:rPr>
      <w:sz w:val="22"/>
    </w:rPr>
  </w:style>
  <w:style w:type="character" w:styleId="PageNumber">
    <w:name w:val="page number"/>
    <w:basedOn w:val="DefaultParagraphFont"/>
    <w:rsid w:val="009E033F"/>
  </w:style>
  <w:style w:type="paragraph" w:customStyle="1" w:styleId="BWCQuote">
    <w:name w:val="BWC Quote"/>
    <w:basedOn w:val="BWCBodyText"/>
    <w:rsid w:val="009E033F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9E033F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9E033F"/>
    <w:pPr>
      <w:jc w:val="right"/>
    </w:pPr>
  </w:style>
  <w:style w:type="paragraph" w:customStyle="1" w:styleId="BWCAttrib2">
    <w:name w:val="BWC Attrib 2"/>
    <w:basedOn w:val="BWCAttrib"/>
    <w:next w:val="BWCBodyText"/>
    <w:rsid w:val="009E033F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9E033F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9E033F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9E033F"/>
    <w:pPr>
      <w:ind w:left="2678" w:right="1728"/>
    </w:pPr>
  </w:style>
  <w:style w:type="paragraph" w:customStyle="1" w:styleId="BWCQuote3">
    <w:name w:val="BWC Quote 3"/>
    <w:basedOn w:val="BWCQuote"/>
    <w:rsid w:val="009E033F"/>
    <w:pPr>
      <w:ind w:left="1728" w:right="1728"/>
    </w:pPr>
  </w:style>
  <w:style w:type="paragraph" w:customStyle="1" w:styleId="PersianBodyText">
    <w:name w:val="Persian Body Text"/>
    <w:basedOn w:val="Normal"/>
    <w:rsid w:val="009E033F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9E033F"/>
    <w:pPr>
      <w:ind w:left="720" w:right="720" w:firstLine="0"/>
    </w:pPr>
  </w:style>
  <w:style w:type="paragraph" w:styleId="Revision">
    <w:name w:val="Revision"/>
    <w:hidden/>
    <w:uiPriority w:val="99"/>
    <w:semiHidden/>
    <w:rsid w:val="007D4CF0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basedOn w:val="DefaultParagraphFont"/>
    <w:rsid w:val="00CD43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4363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CD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4363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basedOn w:val="DefaultParagraphFont"/>
    <w:rsid w:val="00E36A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2025-01-13T09:25:00Z</dcterms:created>
  <dcterms:modified xsi:type="dcterms:W3CDTF">2025-04-15T11:32:00Z</dcterms:modified>
</cp:coreProperties>
</file>