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7F5A" w14:textId="0E4A8252" w:rsidR="002E5D79" w:rsidRDefault="002E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نائین</w:t>
      </w:r>
    </w:p>
    <w:p w14:paraId="015F793D" w14:textId="5B763517" w:rsidR="002E5D79" w:rsidRDefault="002E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ابوی آقا میرزا علیمحمّد علیه بهآء اللّه الأبهی</w:t>
      </w:r>
    </w:p>
    <w:p w14:paraId="46BACEF5" w14:textId="77777777" w:rsidR="002E5D79" w:rsidRDefault="002E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A276E2" w14:textId="77777777" w:rsidR="002E5D79" w:rsidRDefault="002E5D7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B76DED" w14:textId="77777777" w:rsidR="002E5D79" w:rsidRDefault="002E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011548" w14:textId="60DFA120" w:rsidR="002E5D79" w:rsidRDefault="002E5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من یدعو اللّه ان یجیره فی جوار رحمته الکبری اعلم انّ الأحزاب فی القرون الأولی کانوا بکلّ لهف یترصّدون سطوع نور الهدی و بزوغ کوکب العلی و ظهور الموعود من جابلقا و جابرصا الیهود کانوا ینتظرون ظهور </w:t>
      </w:r>
      <w:r w:rsidR="009546A3">
        <w:rPr>
          <w:rFonts w:ascii="Times Ext Roman" w:hAnsi="Times Ext Roman" w:cs="Naskh MT for Bosch School"/>
          <w:sz w:val="23"/>
          <w:szCs w:val="23"/>
          <w:rtl/>
        </w:rPr>
        <w:t>الموعود من مدینة السّبت المخفیّ</w:t>
      </w:r>
      <w:r w:rsidR="009546A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 الأنظار و هذا هو جابلقا و امّة عیسی ینتظرون ظهور الموعود من کبد السّمآء علی سحاب نازل من الأوج ال</w:t>
      </w:r>
      <w:r w:rsidR="009546A3">
        <w:rPr>
          <w:rFonts w:ascii="Times Ext Roman" w:hAnsi="Times Ext Roman" w:cs="Naskh MT for Bosch School"/>
          <w:sz w:val="23"/>
          <w:szCs w:val="23"/>
          <w:rtl/>
        </w:rPr>
        <w:t>أعلی فهذا هو جابرصا و الکیسانیّ</w:t>
      </w:r>
      <w:r w:rsidR="009546A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ینتظرون ظهور الموعود من بطن جبل رضوی القریب الی المدینة النّورآء فهذا هو الجابلقا و امّة الفرس القدیمة ینتظرون ظهور موعودهم من محلّ مجه</w:t>
      </w:r>
      <w:r w:rsidR="00235A1C">
        <w:rPr>
          <w:rFonts w:ascii="Times Ext Roman" w:hAnsi="Times Ext Roman" w:cs="Naskh MT for Bosch School"/>
          <w:sz w:val="23"/>
          <w:szCs w:val="23"/>
          <w:rtl/>
        </w:rPr>
        <w:t xml:space="preserve">ول فهذا هو الجابرصا و کلّ امّة </w:t>
      </w:r>
      <w:r w:rsidR="00235A1C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نتظر موعودها من مدینة او جزیرة او حظیرة مخفیّة عن الأنظار و بهذا اعترضوا علیه یوم ظهوره بل قاموا بظلم و بغضآء علی تلک الهی</w:t>
      </w:r>
      <w:r w:rsidR="009546A3">
        <w:rPr>
          <w:rFonts w:ascii="Times Ext Roman" w:hAnsi="Times Ext Roman" w:cs="Naskh MT for Bosch School"/>
          <w:sz w:val="23"/>
          <w:szCs w:val="23"/>
          <w:rtl/>
        </w:rPr>
        <w:t>اکل المقدّسة النّورآء و هذا سب</w:t>
      </w:r>
      <w:r w:rsidR="009546A3"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الخطآء و الظّلم علی مظاهر الأسمآء الحسنی والّا لو وجدت کلّ امّة موعودها بحسب العلائم و شروطها لما</w:t>
      </w:r>
      <w:r w:rsidR="00E2627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سقطت فی مهاد هبوطها و درکات قنوطها و انّی حب</w:t>
      </w:r>
      <w:r w:rsidR="00F860A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</w:t>
      </w:r>
      <w:r w:rsidR="00F860A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بک و بنجلک المجید ادعوک الی الهدی و اقول لک جاهد فی امر ربّک</w:t>
      </w:r>
      <w:r w:rsidR="009546A3">
        <w:rPr>
          <w:rFonts w:ascii="Times Ext Roman" w:hAnsi="Times Ext Roman" w:cs="Naskh MT for Bosch School"/>
          <w:sz w:val="23"/>
          <w:szCs w:val="23"/>
          <w:rtl/>
        </w:rPr>
        <w:t xml:space="preserve"> حتّی یهدیک الی النّور السّاطع </w:t>
      </w:r>
      <w:r w:rsidR="009546A3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ن الأفق الأعلی و تمعّن فی الأنبیآء و المرسلین السّابقین و فیما اعترضوا به علیهم و ماذا فعلوا بهم و بماذا احتجبوا عن الحقّ و غفلوا عن ذکر ربّهم عند</w:t>
      </w:r>
      <w:r w:rsidR="009546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ذلک یلوح لک انوار الحقّ و یتمیّز عن الباطل و تصل الی مقام علم الیقین و تهتدی الی عین الیقین و تتحقّق بحقّ الیقین بفضل من النّور المبین و علیک التّحیّة و الثّنآء ع ع</w:t>
      </w:r>
    </w:p>
    <w:p w14:paraId="3D5B2508" w14:textId="7E35266F" w:rsidR="002E5D79" w:rsidRDefault="002E5D79" w:rsidP="002E5D7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004D6E" w14:textId="77777777" w:rsidR="00192D94" w:rsidRDefault="00192D94" w:rsidP="00192D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F7A925" w14:textId="77777777" w:rsidR="00192D94" w:rsidRDefault="00192D94" w:rsidP="00192D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799D55" w14:textId="77777777" w:rsidR="00192D94" w:rsidRDefault="00192D94" w:rsidP="00192D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4613BF" w14:textId="77777777" w:rsidR="00192D94" w:rsidRDefault="00192D94" w:rsidP="00192D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95F4D9" w14:textId="77777777" w:rsidR="00192D94" w:rsidRDefault="00192D94" w:rsidP="00192D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9E9059" w14:textId="77777777" w:rsidR="00192D94" w:rsidRDefault="00192D94" w:rsidP="00192D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436841" w14:textId="77777777" w:rsidR="00192D94" w:rsidRDefault="00192D94" w:rsidP="00192D9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44BDF2" w14:textId="77777777" w:rsidR="00192D94" w:rsidRDefault="00192D94" w:rsidP="00192D9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B8C4DA" w14:textId="77777777" w:rsidR="00192D94" w:rsidRPr="00761BB7" w:rsidRDefault="00192D94" w:rsidP="00192D9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7E9EE70" w14:textId="77777777" w:rsidR="00192D94" w:rsidRPr="00761BB7" w:rsidRDefault="00192D94" w:rsidP="00192D94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146D23C5" w14:textId="77777777" w:rsidR="00192D94" w:rsidRPr="00761BB7" w:rsidRDefault="00192D94" w:rsidP="00192D9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192D94" w:rsidRPr="00761B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66C3" w14:textId="77777777" w:rsidR="00865E35" w:rsidRDefault="00865E35" w:rsidP="00865E35">
      <w:r>
        <w:separator/>
      </w:r>
    </w:p>
  </w:endnote>
  <w:endnote w:type="continuationSeparator" w:id="0">
    <w:p w14:paraId="6D6239FC" w14:textId="77777777" w:rsidR="00865E35" w:rsidRDefault="00865E35" w:rsidP="008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F8AE" w14:textId="77777777" w:rsidR="00865E35" w:rsidRDefault="00865E35" w:rsidP="00865E35">
      <w:r>
        <w:separator/>
      </w:r>
    </w:p>
  </w:footnote>
  <w:footnote w:type="continuationSeparator" w:id="0">
    <w:p w14:paraId="6737BD84" w14:textId="77777777" w:rsidR="00865E35" w:rsidRDefault="00865E35" w:rsidP="0086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79"/>
    <w:rsid w:val="00100A2B"/>
    <w:rsid w:val="00192D94"/>
    <w:rsid w:val="00235A1C"/>
    <w:rsid w:val="002E5D79"/>
    <w:rsid w:val="0065531F"/>
    <w:rsid w:val="0086415D"/>
    <w:rsid w:val="00865E35"/>
    <w:rsid w:val="009546A3"/>
    <w:rsid w:val="00997AD3"/>
    <w:rsid w:val="00E26272"/>
    <w:rsid w:val="00F07663"/>
    <w:rsid w:val="00F860AA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4EA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97AD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65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5E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65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5E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2024-09-10T01:01:00Z</dcterms:created>
  <dcterms:modified xsi:type="dcterms:W3CDTF">2024-12-09T12:21:00Z</dcterms:modified>
</cp:coreProperties>
</file>