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A0BC" w14:textId="647E7B2E" w:rsidR="003F2925" w:rsidRDefault="003F29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9536008"/>
      <w:r>
        <w:rPr>
          <w:rFonts w:ascii="Times Ext Roman" w:hAnsi="Times Ext Roman" w:cs="Naskh MT for Bosch School"/>
          <w:sz w:val="23"/>
          <w:szCs w:val="23"/>
          <w:rtl/>
        </w:rPr>
        <w:t>آباده</w:t>
      </w:r>
    </w:p>
    <w:p w14:paraId="5F6EF342" w14:textId="63487B43" w:rsidR="003F2925" w:rsidRDefault="003F29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ادیب</w:t>
      </w:r>
    </w:p>
    <w:p w14:paraId="3E771633" w14:textId="6EADA29D" w:rsidR="003F2925" w:rsidRDefault="003F29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بائی مع خانواده و جناب حاجی علی خان مع خانواده امة‌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الموقنه صبیّهٴ حضرت ذبیح و جناب حاجی سیّد علی و میرزا عطا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>ءاللّه علیهم و علیهنّ البهآء ال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99B850E" w14:textId="77777777" w:rsidR="003F2925" w:rsidRDefault="003F29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4C64D1" w14:textId="77777777" w:rsidR="003F2925" w:rsidRDefault="003F292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3C49425" w14:textId="77777777" w:rsidR="003F2925" w:rsidRDefault="003F29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7430B3" w14:textId="164442BF" w:rsidR="00A0434F" w:rsidRDefault="003F29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ثابتان ای راسخان جناب ادیب الهی لسان بستایش شما گشوده و در توصیف و تعریف داد سخنوری داده نهایت ممنونیّت را از حسن رعایت و مهربانی شما اظهار فرموده از این خبر که دلیل بر خلق و خوی جانپرور یاران پاک‌گهر بود سبب سرور و تسلّی خاطر شد که الحمد للّه یاران مهربانند و دوستان خادم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 xml:space="preserve"> حضرت یزدان زیرا خدمت بندگان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عبودیّت درگ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>اه احدیّتست عبدالبه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را نهایت آرزو آن است که موفّق بخدمت یکی از بندگان جمال ابهی گردد انّ هذه ل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اکلیل جلیل و تاج وهّاج فیا طوبی ل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>رأس تزیّن بابهی جوهرة الّتی تتل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لأ 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>علی الآفاق علی ممرّ القرون و ال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عصار</w:t>
      </w:r>
    </w:p>
    <w:p w14:paraId="5C761194" w14:textId="53C14777" w:rsidR="003F2925" w:rsidRDefault="008B35B0" w:rsidP="00A043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F2925">
        <w:rPr>
          <w:rFonts w:ascii="Times Ext Roman" w:hAnsi="Times Ext Roman" w:cs="Naskh MT for Bosch School"/>
          <w:sz w:val="23"/>
          <w:szCs w:val="23"/>
          <w:rtl/>
        </w:rPr>
        <w:t>باری ایدوستان حقیقی عوانان بتحریک علمای رسوم مانند افعی و ثعبان هجوم بر مظلومان نمودند و چنان جفائی رو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>ا داشتند که قلوب ملأ اعلی را ب</w:t>
      </w:r>
      <w:r w:rsidR="003F2925">
        <w:rPr>
          <w:rFonts w:ascii="Times Ext Roman" w:hAnsi="Times Ext Roman" w:cs="Naskh MT for Bosch School"/>
          <w:sz w:val="23"/>
          <w:szCs w:val="23"/>
          <w:rtl/>
        </w:rPr>
        <w:t>جزع و فزع انداختند و در ملکوت ابهی غم و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 xml:space="preserve"> ماتم انگیختند اهل سرادق قدس ب</w:t>
      </w:r>
      <w:r w:rsidR="003F2925">
        <w:rPr>
          <w:rFonts w:ascii="Times Ext Roman" w:hAnsi="Times Ext Roman" w:cs="Naskh MT for Bosch School"/>
          <w:sz w:val="23"/>
          <w:szCs w:val="23"/>
          <w:rtl/>
        </w:rPr>
        <w:t>ناله و حنین پرداختند و حوریّات حجرات فردوس فریاد و فغان بلند کردند حال چنین زخمی را مرهم باید و چنین دردیرا درمان شاید و چنین نیشی را نوش لازم و چنین مرارترا حلاوت واجب و آن روش و سلوک و حرکت و رفتاری است که بموجب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 xml:space="preserve"> نصایح مقدّسهٴ جمال ابهی روحی ل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0434F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A0434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F2925">
        <w:rPr>
          <w:rFonts w:ascii="Times Ext Roman" w:hAnsi="Times Ext Roman" w:cs="Naskh MT for Bosch School"/>
          <w:sz w:val="23"/>
          <w:szCs w:val="23"/>
          <w:rtl/>
        </w:rPr>
        <w:t>ئه الفدآء باید مجری گردد یعنی یاران باید در مقابل اعتساف انصاف نمایند و ظالمانرا بفضل معامله فرمایند ستمکاران را مهربانی کنند و خونخوارانرا بردباری هرچند آنان جام زهر دادند یاران قدح شهد دهند آنان تیر تیز پرّان نمودند اینان جام لبریز بنوشانند آنان زخم بجگرگاه زدند اینان مرهم جان و وجدان شوند اینست صفت رحمانیان اینست سمت روحانیان باید همّتی نمود تا گرگان اغنام الهی گردند و درندگان غزالان دشت ربّانی شوند نباید نظر باستحقاق و لیاقت نمود بلکه باید نظر براه هدایت کرد و آنچه از لوازم محبّت جهان رحمانی است بنفوس انسانی روا داشت و علیکم التّحیّة و الثّنآء ع ع</w:t>
      </w:r>
    </w:p>
    <w:bookmarkEnd w:id="0"/>
    <w:p w14:paraId="1FF94403" w14:textId="5A359856" w:rsidR="003F2925" w:rsidRDefault="003F2925" w:rsidP="00A043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6EF912" w14:textId="77777777" w:rsidR="004756CE" w:rsidRDefault="004756CE" w:rsidP="004756C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43DD29" w14:textId="77777777" w:rsidR="004756CE" w:rsidRDefault="004756CE" w:rsidP="004756C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07D018" w14:textId="77777777" w:rsidR="004756CE" w:rsidRDefault="004756CE" w:rsidP="004756C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E132D3" w14:textId="77777777" w:rsidR="004756CE" w:rsidRDefault="004756CE" w:rsidP="004756C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D4049A" w14:textId="77777777" w:rsidR="004756CE" w:rsidRDefault="004756CE" w:rsidP="004756C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8C13B6C" w14:textId="77777777" w:rsidR="004756CE" w:rsidRDefault="004756CE" w:rsidP="004756C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8116FE8" w14:textId="77777777" w:rsidR="004756CE" w:rsidRDefault="004756CE" w:rsidP="004756C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>
        <w:rPr>
          <w:rFonts w:cs="Arial"/>
          <w:sz w:val="18"/>
          <w:szCs w:val="18"/>
          <w:rtl/>
          <w:lang w:val="en-CA"/>
        </w:rPr>
        <w:t xml:space="preserve"> ژوئیه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C8F198C" w14:textId="77777777" w:rsidR="004756CE" w:rsidRPr="004756CE" w:rsidRDefault="004756CE" w:rsidP="004756C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4756CE" w:rsidRPr="004756C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C68F" w14:textId="77777777" w:rsidR="00904AA7" w:rsidRDefault="00904AA7" w:rsidP="00904AA7">
      <w:r>
        <w:separator/>
      </w:r>
    </w:p>
  </w:endnote>
  <w:endnote w:type="continuationSeparator" w:id="0">
    <w:p w14:paraId="6254B181" w14:textId="77777777" w:rsidR="00904AA7" w:rsidRDefault="00904AA7" w:rsidP="009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7A0A" w14:textId="77777777" w:rsidR="00904AA7" w:rsidRDefault="00904AA7" w:rsidP="00904AA7">
      <w:r>
        <w:separator/>
      </w:r>
    </w:p>
  </w:footnote>
  <w:footnote w:type="continuationSeparator" w:id="0">
    <w:p w14:paraId="208D19B9" w14:textId="77777777" w:rsidR="00904AA7" w:rsidRDefault="00904AA7" w:rsidP="0090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4F"/>
    <w:rsid w:val="00281B62"/>
    <w:rsid w:val="0030667B"/>
    <w:rsid w:val="00365ACE"/>
    <w:rsid w:val="003F2925"/>
    <w:rsid w:val="004756CE"/>
    <w:rsid w:val="008B35B0"/>
    <w:rsid w:val="00904AA7"/>
    <w:rsid w:val="00A0434F"/>
    <w:rsid w:val="00E260F2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44A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35B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4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A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AA7"/>
    <w:rPr>
      <w:sz w:val="24"/>
      <w:szCs w:val="24"/>
    </w:rPr>
  </w:style>
  <w:style w:type="character" w:styleId="Hyperlink">
    <w:name w:val="Hyperlink"/>
    <w:semiHidden/>
    <w:unhideWhenUsed/>
    <w:rsid w:val="00475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2024-06-18T11:23:00Z</dcterms:created>
  <dcterms:modified xsi:type="dcterms:W3CDTF">2024-07-16T09:47:00Z</dcterms:modified>
</cp:coreProperties>
</file>