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73CC" w14:textId="77777777" w:rsidR="00A77AA3" w:rsidRDefault="00A77AA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012A4250" w14:textId="77777777" w:rsidR="00A77AA3" w:rsidRDefault="00A77A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3EAB70" w14:textId="4104856A" w:rsidR="00A77AA3" w:rsidRDefault="00A77A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مشکین الهی از عدم وصول الواح حبّ و اتّحاد هرگز مپندار که از قلوب محبّان و دوستان آنی ذکر شما محو شود و یا سستی و وهنی در عروهٴ محبّت واقع گردد آن عهد و میثاقی که در ذرّ روحانی بسته شد لم‌یزل مستحکم بوده و خواهد بود باری انش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ءاللّه باید بعشق و محبّت جمال قدم جام بلا را مردانه گرفت و چون شهد بقا نوشید گر تیر بلا آید اینک هدفش دلها این بیت ترکی را در این روزها بنده‌ئی از بندگان حقّ گفته</w:t>
      </w:r>
    </w:p>
    <w:p w14:paraId="60087A9A" w14:textId="77777777" w:rsidR="006B74DF" w:rsidRDefault="00A77AA3" w:rsidP="00FE77EC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تعجّب ایتمه ای عاقل جفاسینه رضا ایتسم</w:t>
      </w:r>
    </w:p>
    <w:p w14:paraId="7843C040" w14:textId="656AD694" w:rsidR="00A77AA3" w:rsidRDefault="006B74DF" w:rsidP="006B74D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AA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A77AA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A77AA3">
        <w:rPr>
          <w:rFonts w:ascii="Times Ext Roman" w:hAnsi="Times Ext Roman" w:cs="Naskh MT for Bosch School"/>
          <w:sz w:val="23"/>
          <w:szCs w:val="23"/>
          <w:rtl/>
        </w:rPr>
        <w:t>جفا عین وفا مرآت عشقکده مصوّردر</w:t>
      </w:r>
    </w:p>
    <w:p w14:paraId="7EABEF17" w14:textId="657F0E8B" w:rsidR="00A77AA3" w:rsidRDefault="006B74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AA3">
        <w:rPr>
          <w:rFonts w:ascii="Times Ext Roman" w:hAnsi="Times Ext Roman" w:cs="Naskh MT for Bosch School"/>
          <w:sz w:val="23"/>
          <w:szCs w:val="23"/>
          <w:rtl/>
        </w:rPr>
        <w:t>ایّام در گذار است و از هیچ حالی اثری باقی نماند نه عزّت این خاکدان فانی باقی و نه ذلّت و محنتش برقرار کل رو بزوالست مگر اموریکه در سبیل حقّ واقع شود آن لم‌یزل و لایزال باقی و برقرار بوده منتها اینست که در ظاهر بصورت دیگر و نحو دیگر مشهود می‌شود</w:t>
      </w:r>
    </w:p>
    <w:p w14:paraId="4C33E316" w14:textId="77777777" w:rsidR="006B74DF" w:rsidRDefault="00A77AA3" w:rsidP="00A77AA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دانه چون اندر زمین پنهان شود</w:t>
      </w:r>
    </w:p>
    <w:p w14:paraId="250030CE" w14:textId="591DFF15" w:rsidR="00A77AA3" w:rsidRDefault="00A77AA3" w:rsidP="006B74D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سرّ آن سرسبزی بستان شود</w:t>
      </w:r>
    </w:p>
    <w:p w14:paraId="135D1499" w14:textId="77777777" w:rsidR="0083545A" w:rsidRDefault="00A77AA3" w:rsidP="00A77A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در این مقام ظاهر را عنوان باطن مشهوداً ملاحظه کنید چه که در نقطهٴ تراب نیز جز ذکر حقّ و احبّای او باقی نبوده و نخواهد بود </w:t>
      </w:r>
    </w:p>
    <w:p w14:paraId="2F84741C" w14:textId="77777777" w:rsidR="006B74DF" w:rsidRDefault="0083545A" w:rsidP="0083545A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نام احمد نام جمله انبیاست</w:t>
      </w:r>
    </w:p>
    <w:p w14:paraId="74EBE92D" w14:textId="684EBBB8" w:rsidR="0083545A" w:rsidRDefault="0083545A" w:rsidP="006B74D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A77AA3">
        <w:rPr>
          <w:rFonts w:ascii="Times Ext Roman" w:hAnsi="Times Ext Roman" w:cs="Naskh MT for Bosch School"/>
          <w:sz w:val="23"/>
          <w:szCs w:val="23"/>
          <w:rtl/>
        </w:rPr>
        <w:t>چون</w:t>
      </w:r>
      <w:r w:rsidR="005D1E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77AA3">
        <w:rPr>
          <w:rFonts w:ascii="Times Ext Roman" w:hAnsi="Times Ext Roman" w:cs="Naskh MT for Bosch School"/>
          <w:sz w:val="23"/>
          <w:szCs w:val="23"/>
          <w:rtl/>
        </w:rPr>
        <w:t>که صد آمد نود هم پیش ماست</w:t>
      </w:r>
    </w:p>
    <w:p w14:paraId="195D5B03" w14:textId="77777777" w:rsidR="00A77AA3" w:rsidRDefault="00A77AA3" w:rsidP="008354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فواللّه الّذی لا اله الّا هو که این قید و بند شما فخر جمیع آ</w:t>
      </w:r>
      <w:r w:rsidR="004114AB">
        <w:rPr>
          <w:rFonts w:ascii="Times Ext Roman" w:hAnsi="Times Ext Roman" w:cs="Naskh MT for Bosch School"/>
          <w:sz w:val="23"/>
          <w:szCs w:val="23"/>
          <w:rtl/>
        </w:rPr>
        <w:t>زادگانست و این بلیّه و محنت مبد</w:t>
      </w:r>
      <w:r w:rsidR="004114A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جمیع آسایش و راحت سیأتی زمان ینوحون علی ما فعلوا و یبکون و یلعنون علی انفسهم و یستشفعون منکم لعلّ یتوب اللّه عنهم و یغفر لهم یومئذ یفرح المخلصون و ییئس المنافقون و المنکرون کن کلهیب من النّار من حرارة محبّة ربّک العزیز المختار</w:t>
      </w:r>
    </w:p>
    <w:p w14:paraId="1E8187EB" w14:textId="565DDEEF" w:rsidR="00A77AA3" w:rsidRDefault="006B74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AA3">
        <w:rPr>
          <w:rFonts w:ascii="Times Ext Roman" w:hAnsi="Times Ext Roman" w:cs="Naskh MT for Bosch School"/>
          <w:sz w:val="23"/>
          <w:szCs w:val="23"/>
          <w:rtl/>
        </w:rPr>
        <w:t>چشم این آوارگان لم‌یزل بشطر عزّ احدیّه ناظر و آمل که آیهٴ مدلّهٴ بر شئون حقّ بتمامه در ظاهر و باطن باشند همچنان</w:t>
      </w:r>
      <w:r w:rsidR="000712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77AA3">
        <w:rPr>
          <w:rFonts w:ascii="Times Ext Roman" w:hAnsi="Times Ext Roman" w:cs="Naskh MT for Bosch School"/>
          <w:sz w:val="23"/>
          <w:szCs w:val="23"/>
          <w:rtl/>
        </w:rPr>
        <w:t>که آن ساذج قدم میفرماید بالبل</w:t>
      </w:r>
      <w:r w:rsidR="00A77AA3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A77AA3">
        <w:rPr>
          <w:rFonts w:ascii="Times Ext Roman" w:hAnsi="Times Ext Roman" w:cs="Naskh MT for Bosch School"/>
          <w:sz w:val="23"/>
          <w:szCs w:val="23"/>
          <w:rtl/>
        </w:rPr>
        <w:t xml:space="preserve"> زاد حبّ البه</w:t>
      </w:r>
      <w:r w:rsidR="00A77AA3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A77AA3">
        <w:rPr>
          <w:rFonts w:ascii="Times Ext Roman" w:hAnsi="Times Ext Roman" w:cs="Naskh MT for Bosch School"/>
          <w:sz w:val="23"/>
          <w:szCs w:val="23"/>
          <w:rtl/>
        </w:rPr>
        <w:t xml:space="preserve"> بهمین قسم این آیهٴ ملکوتیّه در حقایق نفوس قدسیّه مشهود آید فطوبی للمخلصین من ثواب یوم عظیم فبشری للموحّدین بما جعلهم</w:t>
      </w:r>
      <w:r w:rsidR="00C31E0F">
        <w:rPr>
          <w:rFonts w:ascii="Times Ext Roman" w:hAnsi="Times Ext Roman" w:cs="Naskh MT for Bosch School"/>
          <w:sz w:val="23"/>
          <w:szCs w:val="23"/>
          <w:rtl/>
        </w:rPr>
        <w:t xml:space="preserve"> اللّه آیة نفسه بین العالمین کل</w:t>
      </w:r>
      <w:r w:rsidR="00A77AA3">
        <w:rPr>
          <w:rFonts w:ascii="Times Ext Roman" w:hAnsi="Times Ext Roman" w:cs="Naskh MT for Bosch School"/>
          <w:sz w:val="23"/>
          <w:szCs w:val="23"/>
          <w:rtl/>
        </w:rPr>
        <w:t xml:space="preserve"> در تمام لیالی و ایّام بذکر آنمظلومان سبیل حقّ مشغول بوده و هستیم و الآن که ساعت هشت از شب و قریب بصبح است چون در عوالم قلب بیاد شما مشغول بودیم لهذا بظاهر نیز پرداختیم</w:t>
      </w:r>
    </w:p>
    <w:p w14:paraId="6A480821" w14:textId="77777777" w:rsidR="00A77AA3" w:rsidRDefault="00A77A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6CB7F2" w14:textId="6A3E5B00" w:rsidR="00A77AA3" w:rsidRDefault="00A77AA3" w:rsidP="00A77A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093036" w14:textId="77777777" w:rsidR="009D58AB" w:rsidRDefault="009D58AB" w:rsidP="009D58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F83220" w14:textId="77777777" w:rsidR="009D58AB" w:rsidRDefault="009D58AB" w:rsidP="009D58A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FA7E0FF" w14:textId="77777777" w:rsidR="009D58AB" w:rsidRDefault="009D58AB" w:rsidP="009D58A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2301057" w14:textId="4DE9F6AB" w:rsidR="009D58AB" w:rsidRPr="009D58AB" w:rsidRDefault="009D58AB" w:rsidP="009D58A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9D58AB" w:rsidRPr="009D58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876F" w14:textId="77777777" w:rsidR="009E6F3B" w:rsidRDefault="009E6F3B" w:rsidP="009E6F3B">
      <w:r>
        <w:separator/>
      </w:r>
    </w:p>
  </w:endnote>
  <w:endnote w:type="continuationSeparator" w:id="0">
    <w:p w14:paraId="4A9129E4" w14:textId="77777777" w:rsidR="009E6F3B" w:rsidRDefault="009E6F3B" w:rsidP="009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6655" w14:textId="77777777" w:rsidR="009E6F3B" w:rsidRDefault="009E6F3B" w:rsidP="009E6F3B">
      <w:r>
        <w:separator/>
      </w:r>
    </w:p>
  </w:footnote>
  <w:footnote w:type="continuationSeparator" w:id="0">
    <w:p w14:paraId="10BFCA82" w14:textId="77777777" w:rsidR="009E6F3B" w:rsidRDefault="009E6F3B" w:rsidP="009E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A3"/>
    <w:rsid w:val="000712D4"/>
    <w:rsid w:val="0012153E"/>
    <w:rsid w:val="004114AB"/>
    <w:rsid w:val="0047274A"/>
    <w:rsid w:val="005D1E49"/>
    <w:rsid w:val="006B74DF"/>
    <w:rsid w:val="0083545A"/>
    <w:rsid w:val="009D58AB"/>
    <w:rsid w:val="009E6F3B"/>
    <w:rsid w:val="00A77AA3"/>
    <w:rsid w:val="00C31E0F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9EB9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74DF"/>
    <w:rPr>
      <w:sz w:val="24"/>
      <w:szCs w:val="24"/>
    </w:rPr>
  </w:style>
  <w:style w:type="paragraph" w:styleId="Header">
    <w:name w:val="header"/>
    <w:basedOn w:val="Normal"/>
    <w:link w:val="HeaderChar"/>
    <w:rsid w:val="009E6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F3B"/>
    <w:rPr>
      <w:sz w:val="24"/>
      <w:szCs w:val="24"/>
    </w:rPr>
  </w:style>
  <w:style w:type="paragraph" w:styleId="Footer">
    <w:name w:val="footer"/>
    <w:basedOn w:val="Normal"/>
    <w:link w:val="FooterChar"/>
    <w:rsid w:val="009E6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F3B"/>
    <w:rPr>
      <w:sz w:val="24"/>
      <w:szCs w:val="24"/>
    </w:rPr>
  </w:style>
  <w:style w:type="character" w:styleId="Hyperlink">
    <w:name w:val="Hyperlink"/>
    <w:unhideWhenUsed/>
    <w:rsid w:val="009D5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2024-06-07T06:57:00Z</dcterms:created>
  <dcterms:modified xsi:type="dcterms:W3CDTF">2024-07-03T13:50:00Z</dcterms:modified>
</cp:coreProperties>
</file>